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中国钢结构协会团体标准报批申报单</w:t>
      </w:r>
      <w:bookmarkStart w:id="0" w:name="_GoBack"/>
      <w:bookmarkEnd w:id="0"/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663"/>
        <w:gridCol w:w="1086"/>
        <w:gridCol w:w="1814"/>
        <w:gridCol w:w="847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4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标准名称</w:t>
            </w:r>
          </w:p>
        </w:tc>
        <w:tc>
          <w:tcPr>
            <w:tcW w:w="274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项目批准文号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及项目编号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7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国际标准分类号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pStyle w:val="5"/>
              <w:framePr w:hSpace="0" w:vSpace="0" w:wrap="auto" w:vAnchor="margin" w:hAnchor="text" w:yAlign="inline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74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中国标准分类号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pStyle w:val="5"/>
              <w:framePr w:hSpace="0" w:vSpace="0" w:wrap="auto" w:vAnchor="margin" w:hAnchor="text" w:yAlign="inline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标准性质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（1）强制性标准               （2）推荐性标准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标准类别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（1）基础              （2）方法             （3）产品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（4）工程建设          （5）节能综合利用     （6）安全生产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（7）管理技术          （8）其他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采用国际标准或国外先进标准的程度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（1）等同采用                   （2）修改采用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499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被采用的标准号：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标准水平分析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（1）国际先进水平               （2）国际一般水平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（3）国内先进水平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与测试的国外样品样机相关数据的对比（产品标准填写）</w:t>
            </w:r>
          </w:p>
        </w:tc>
        <w:tc>
          <w:tcPr>
            <w:tcW w:w="7025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标准主要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起草单位</w:t>
            </w:r>
          </w:p>
        </w:tc>
        <w:tc>
          <w:tcPr>
            <w:tcW w:w="274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标准起草单位或技术归口单位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承办人</w:t>
            </w:r>
          </w:p>
        </w:tc>
        <w:tc>
          <w:tcPr>
            <w:tcW w:w="166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8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 话</w:t>
            </w:r>
          </w:p>
        </w:tc>
        <w:tc>
          <w:tcPr>
            <w:tcW w:w="181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</w:t>
            </w:r>
          </w:p>
        </w:tc>
        <w:tc>
          <w:tcPr>
            <w:tcW w:w="1615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</w:rPr>
        <w:t>填写说明：1、表中第2，3，4行，请在选定的内容上划“√”的符号。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1DEB"/>
    <w:rsid w:val="02064B52"/>
    <w:rsid w:val="2E9D1057"/>
    <w:rsid w:val="339D5F8B"/>
    <w:rsid w:val="37C71A97"/>
    <w:rsid w:val="463761E0"/>
    <w:rsid w:val="4CFA3A65"/>
    <w:rsid w:val="4E960C01"/>
    <w:rsid w:val="5FFD793B"/>
    <w:rsid w:val="611E0989"/>
    <w:rsid w:val="7744395F"/>
    <w:rsid w:val="778B1DEB"/>
    <w:rsid w:val="7CF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Calibri" w:hAnsi="Calibri" w:eastAsia="黑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2019-11-29T03:25:00Z</dcterms:created>
  <dc:creator>邵艳坡</dc:creator>
  <cp:lastModifiedBy>邵艳坡</cp:lastModifiedBy>
  <dcterms:modified xsi:type="dcterms:W3CDTF">2019-11-29T03:35:18Z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